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AF" w:rsidRDefault="00890EAF" w:rsidP="00890EAF">
      <w:pPr>
        <w:pStyle w:val="Sinespaciado"/>
        <w:jc w:val="center"/>
        <w:rPr>
          <w:b/>
          <w:bCs/>
        </w:rPr>
      </w:pPr>
    </w:p>
    <w:p w:rsidR="00890EAF" w:rsidRDefault="00890EAF" w:rsidP="00890EAF">
      <w:pPr>
        <w:pStyle w:val="Ttulo1"/>
        <w:jc w:val="center"/>
        <w:rPr>
          <w:b/>
          <w:color w:val="auto"/>
        </w:rPr>
      </w:pPr>
      <w:bookmarkStart w:id="0" w:name="_Toc165981342"/>
      <w:r>
        <w:rPr>
          <w:b/>
          <w:color w:val="auto"/>
        </w:rPr>
        <w:t>ANEXO I: MODELO DE OFERTA ECONÓMICA</w:t>
      </w:r>
      <w:bookmarkEnd w:id="0"/>
      <w:r>
        <w:rPr>
          <w:b/>
          <w:color w:val="auto"/>
        </w:rPr>
        <w:t xml:space="preserve">. </w:t>
      </w:r>
    </w:p>
    <w:p w:rsidR="00890EAF" w:rsidRDefault="00890EAF" w:rsidP="00890EAF">
      <w:pPr>
        <w:pStyle w:val="Sinespaciado"/>
        <w:ind w:right="-406"/>
        <w:jc w:val="both"/>
      </w:pPr>
    </w:p>
    <w:p w:rsidR="00890EAF" w:rsidRDefault="00890EAF" w:rsidP="00890EAF">
      <w:pPr>
        <w:pStyle w:val="Sinespaciado"/>
        <w:ind w:right="-406"/>
        <w:jc w:val="both"/>
      </w:pPr>
    </w:p>
    <w:p w:rsidR="00890EAF" w:rsidRPr="00D44C80" w:rsidRDefault="00890EAF" w:rsidP="00D44C80">
      <w:pPr>
        <w:pStyle w:val="Sinespaciado"/>
        <w:jc w:val="both"/>
        <w:rPr>
          <w:rFonts w:cstheme="minorHAnsi"/>
          <w:b/>
        </w:rPr>
      </w:pPr>
      <w:r w:rsidRPr="00B77B62">
        <w:rPr>
          <w:rFonts w:cstheme="minorHAnsi"/>
        </w:rPr>
        <w:t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</w:t>
      </w:r>
      <w:r>
        <w:rPr>
          <w:rFonts w:cstheme="minorHAnsi"/>
        </w:rPr>
        <w:t>bligarle, conforme acredito con</w:t>
      </w:r>
      <w:r w:rsidRPr="00B77B62">
        <w:rPr>
          <w:rFonts w:cstheme="minorHAnsi"/>
        </w:rPr>
        <w:t xml:space="preserve"> la documentación adjunta, enterado de la contratación publicada por CESEFOR para adjudicar, mediante procedimiento abiert</w:t>
      </w:r>
      <w:r>
        <w:rPr>
          <w:rFonts w:cstheme="minorHAnsi"/>
        </w:rPr>
        <w:t>o simplificado</w:t>
      </w:r>
      <w:r w:rsidRPr="00B77B62">
        <w:rPr>
          <w:rFonts w:cstheme="minorHAnsi"/>
        </w:rPr>
        <w:t xml:space="preserve">, </w:t>
      </w:r>
      <w:r w:rsidR="00E86336" w:rsidRPr="00E86336">
        <w:rPr>
          <w:rFonts w:cstheme="minorHAnsi"/>
        </w:rPr>
        <w:t xml:space="preserve">el contrato de </w:t>
      </w:r>
      <w:r w:rsidR="00E83FD6">
        <w:rPr>
          <w:rFonts w:cstheme="minorHAnsi"/>
        </w:rPr>
        <w:t>obra</w:t>
      </w:r>
      <w:r w:rsidR="00E86336" w:rsidRPr="00E86336">
        <w:rPr>
          <w:rFonts w:cstheme="minorHAnsi"/>
        </w:rPr>
        <w:t xml:space="preserve"> denominado </w:t>
      </w:r>
      <w:r w:rsidR="00D44C80">
        <w:rPr>
          <w:rFonts w:cstheme="minorHAnsi"/>
          <w:b/>
        </w:rPr>
        <w:t>E</w:t>
      </w:r>
      <w:r w:rsidR="00D44C80" w:rsidRPr="00D44C80">
        <w:rPr>
          <w:rFonts w:cstheme="minorHAnsi"/>
          <w:b/>
        </w:rPr>
        <w:t>jecución de desbroces</w:t>
      </w:r>
      <w:r w:rsidR="00D44C80">
        <w:rPr>
          <w:rFonts w:cstheme="minorHAnsi"/>
          <w:b/>
        </w:rPr>
        <w:t xml:space="preserve"> </w:t>
      </w:r>
      <w:r w:rsidR="00D44C80" w:rsidRPr="00D44C80">
        <w:rPr>
          <w:rFonts w:cstheme="minorHAnsi"/>
          <w:b/>
        </w:rPr>
        <w:t xml:space="preserve">perimetrales en masas de castaño en </w:t>
      </w:r>
      <w:r w:rsidR="00D44C80">
        <w:rPr>
          <w:rFonts w:cstheme="minorHAnsi"/>
          <w:b/>
        </w:rPr>
        <w:t>L</w:t>
      </w:r>
      <w:r w:rsidR="00D44C80" w:rsidRPr="00D44C80">
        <w:rPr>
          <w:rFonts w:cstheme="minorHAnsi"/>
          <w:b/>
        </w:rPr>
        <w:t>eón,</w:t>
      </w:r>
      <w:r w:rsidR="00D44C80">
        <w:rPr>
          <w:rFonts w:cstheme="minorHAnsi"/>
          <w:b/>
        </w:rPr>
        <w:t xml:space="preserve"> acción A</w:t>
      </w:r>
      <w:r w:rsidR="00D44C80" w:rsidRPr="00D44C80">
        <w:rPr>
          <w:rFonts w:cstheme="minorHAnsi"/>
          <w:b/>
        </w:rPr>
        <w:t xml:space="preserve">6.1. </w:t>
      </w:r>
      <w:proofErr w:type="gramStart"/>
      <w:r w:rsidR="00D44C80" w:rsidRPr="00D44C80">
        <w:rPr>
          <w:rFonts w:cstheme="minorHAnsi"/>
          <w:b/>
        </w:rPr>
        <w:t>del</w:t>
      </w:r>
      <w:proofErr w:type="gramEnd"/>
      <w:r w:rsidR="00D44C80" w:rsidRPr="00D44C80">
        <w:rPr>
          <w:rFonts w:cstheme="minorHAnsi"/>
          <w:b/>
        </w:rPr>
        <w:t xml:space="preserve"> proyecto AGROFORES.</w:t>
      </w:r>
      <w:r w:rsidR="00D44C80">
        <w:rPr>
          <w:rFonts w:cstheme="minorHAnsi"/>
          <w:b/>
        </w:rPr>
        <w:t xml:space="preserve"> </w:t>
      </w:r>
      <w:r w:rsidR="00E86336" w:rsidRPr="00E86336">
        <w:rPr>
          <w:rFonts w:cstheme="minorHAnsi"/>
          <w:b/>
        </w:rPr>
        <w:t xml:space="preserve">Financiado por </w:t>
      </w:r>
      <w:proofErr w:type="spellStart"/>
      <w:r w:rsidR="00E86336" w:rsidRPr="00E86336">
        <w:rPr>
          <w:rFonts w:cstheme="minorHAnsi"/>
          <w:b/>
        </w:rPr>
        <w:t>Next</w:t>
      </w:r>
      <w:proofErr w:type="spellEnd"/>
      <w:r w:rsidR="00E86336" w:rsidRPr="00E86336">
        <w:rPr>
          <w:rFonts w:cstheme="minorHAnsi"/>
          <w:b/>
        </w:rPr>
        <w:t xml:space="preserve"> </w:t>
      </w:r>
      <w:proofErr w:type="spellStart"/>
      <w:r w:rsidR="00E86336" w:rsidRPr="00E86336">
        <w:rPr>
          <w:rFonts w:cstheme="minorHAnsi"/>
          <w:b/>
        </w:rPr>
        <w:t>Generation</w:t>
      </w:r>
      <w:proofErr w:type="spellEnd"/>
      <w:r w:rsidR="00E86336" w:rsidRPr="00E86336">
        <w:rPr>
          <w:rFonts w:cstheme="minorHAnsi"/>
          <w:b/>
        </w:rPr>
        <w:t>-EU</w:t>
      </w:r>
      <w:r w:rsidRPr="00B77B62">
        <w:rPr>
          <w:rFonts w:cstheme="minorHAnsi"/>
          <w:b/>
        </w:rPr>
        <w:t xml:space="preserve"> </w:t>
      </w:r>
      <w:r w:rsidRPr="00B77B62">
        <w:rPr>
          <w:rFonts w:cstheme="minorHAnsi"/>
        </w:rPr>
        <w:t>se compromete a realizarlo en las condiciones expuestas en las bases de contratación y a un precio de licitación, sin incluir el impuesto sobre el valor añadido, de (letra y número):</w:t>
      </w:r>
    </w:p>
    <w:p w:rsidR="00890EAF" w:rsidRPr="00B77B62" w:rsidRDefault="00890EAF" w:rsidP="00890EAF">
      <w:pPr>
        <w:pStyle w:val="Sinespaciado"/>
        <w:ind w:firstLine="708"/>
        <w:jc w:val="both"/>
        <w:rPr>
          <w:rFonts w:cstheme="minorHAnsi"/>
        </w:rPr>
      </w:pPr>
      <w:r w:rsidRPr="00B77B62">
        <w:rPr>
          <w:rFonts w:cstheme="minorHAnsi"/>
        </w:rPr>
        <w:t>……………………………………………………………………………………</w:t>
      </w:r>
      <w:bookmarkStart w:id="1" w:name="_GoBack"/>
      <w:bookmarkEnd w:id="1"/>
      <w:r w:rsidRPr="00B77B62">
        <w:rPr>
          <w:rFonts w:cstheme="minorHAnsi"/>
        </w:rPr>
        <w:t>…………………………………………………</w:t>
      </w:r>
    </w:p>
    <w:p w:rsidR="00890EAF" w:rsidRPr="00B77B62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widowControl w:val="0"/>
        <w:rPr>
          <w:rFonts w:cstheme="minorHAnsi"/>
        </w:rPr>
      </w:pPr>
      <w:r w:rsidRPr="00B77B62">
        <w:rPr>
          <w:rFonts w:cstheme="minorHAnsi"/>
        </w:rPr>
        <w:t>De forma adicional, y en relación a la presente oferta DECLARA:</w:t>
      </w:r>
    </w:p>
    <w:p w:rsidR="00890EAF" w:rsidRPr="00B77B62" w:rsidRDefault="00890EAF" w:rsidP="00890EAF">
      <w:pPr>
        <w:pStyle w:val="Prrafodelista"/>
        <w:widowControl w:val="0"/>
        <w:numPr>
          <w:ilvl w:val="0"/>
          <w:numId w:val="1"/>
        </w:numPr>
        <w:spacing w:after="200" w:line="276" w:lineRule="auto"/>
        <w:ind w:left="993"/>
        <w:jc w:val="both"/>
        <w:rPr>
          <w:rFonts w:asciiTheme="minorHAnsi" w:hAnsiTheme="minorHAnsi" w:cstheme="minorHAnsi"/>
          <w:szCs w:val="22"/>
        </w:rPr>
      </w:pPr>
      <w:r w:rsidRPr="00B77B62">
        <w:rPr>
          <w:rFonts w:asciiTheme="minorHAnsi" w:hAnsiTheme="minorHAnsi" w:cstheme="minorHAnsi"/>
          <w:szCs w:val="22"/>
        </w:rPr>
        <w:t>Que el firmante ostenta la representación de la empresa que presenta la oferta.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</w:rPr>
        <w:t xml:space="preserve">Que no se haya incurso, ni </w:t>
      </w:r>
      <w:proofErr w:type="spellStart"/>
      <w:r w:rsidRPr="00B77B62">
        <w:rPr>
          <w:rFonts w:asciiTheme="minorHAnsi" w:hAnsiTheme="minorHAnsi" w:cstheme="minorHAnsi"/>
          <w:szCs w:val="22"/>
        </w:rPr>
        <w:t>el</w:t>
      </w:r>
      <w:proofErr w:type="spellEnd"/>
      <w:r w:rsidRPr="00B77B62">
        <w:rPr>
          <w:rFonts w:asciiTheme="minorHAnsi" w:hAnsiTheme="minorHAnsi" w:cstheme="minorHAnsi"/>
          <w:szCs w:val="22"/>
        </w:rPr>
        <w:t xml:space="preserve">/ella, ni la empresa que representa, en ninguno de los supuesto legales de </w:t>
      </w:r>
      <w:r w:rsidRPr="00B77B62">
        <w:rPr>
          <w:rFonts w:asciiTheme="minorHAnsi" w:hAnsiTheme="minorHAnsi" w:cstheme="minorHAnsi"/>
          <w:szCs w:val="22"/>
          <w:lang w:val="es-ES"/>
        </w:rPr>
        <w:t>incapacidad ni incompatibilidad para contratar, en cumplimiento de lo dispuesto en el art. 71 de la LCSP.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  <w:lang w:val="es-ES"/>
        </w:rPr>
        <w:t xml:space="preserve">El sometimiento a la jurisdicción de los juzgados y tribunales </w:t>
      </w:r>
      <w:r w:rsidRPr="00B77B62">
        <w:rPr>
          <w:rFonts w:asciiTheme="minorHAnsi" w:hAnsiTheme="minorHAnsi" w:cstheme="minorHAnsi"/>
          <w:szCs w:val="22"/>
        </w:rPr>
        <w:t>de Soria</w:t>
      </w:r>
      <w:r w:rsidRPr="00B77B62">
        <w:rPr>
          <w:rFonts w:asciiTheme="minorHAnsi" w:hAnsiTheme="minorHAnsi" w:cstheme="minorHAnsi"/>
          <w:szCs w:val="22"/>
          <w:lang w:val="es-ES"/>
        </w:rPr>
        <w:t xml:space="preserve"> de cualquier orden para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>todas las incidencias que, de modo directo o indirecto, pudieran surgir de los contratos que celebre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 xml:space="preserve">con </w:t>
      </w:r>
      <w:r w:rsidRPr="00B77B62">
        <w:rPr>
          <w:rFonts w:asciiTheme="minorHAnsi" w:hAnsiTheme="minorHAnsi" w:cstheme="minorHAnsi"/>
          <w:szCs w:val="22"/>
        </w:rPr>
        <w:t>CESEFOR</w:t>
      </w:r>
      <w:r w:rsidRPr="00B77B62">
        <w:rPr>
          <w:rFonts w:asciiTheme="minorHAnsi" w:hAnsiTheme="minorHAnsi" w:cstheme="minorHAnsi"/>
          <w:szCs w:val="22"/>
          <w:lang w:val="es-ES"/>
        </w:rPr>
        <w:t>, con renuncia expresa, en su caso, al fuero jurisdiccional extranjero</w:t>
      </w:r>
      <w:r w:rsidRPr="00B77B62">
        <w:rPr>
          <w:rFonts w:asciiTheme="minorHAnsi" w:hAnsiTheme="minorHAnsi" w:cstheme="minorHAnsi"/>
          <w:szCs w:val="22"/>
        </w:rPr>
        <w:t xml:space="preserve"> </w:t>
      </w:r>
      <w:r w:rsidRPr="00B77B62">
        <w:rPr>
          <w:rFonts w:asciiTheme="minorHAnsi" w:hAnsiTheme="minorHAnsi" w:cstheme="minorHAnsi"/>
          <w:szCs w:val="22"/>
          <w:lang w:val="es-ES"/>
        </w:rPr>
        <w:t>que le pudiera corresponder.</w:t>
      </w:r>
    </w:p>
    <w:p w:rsidR="00890EAF" w:rsidRPr="00B77B62" w:rsidRDefault="00890EAF" w:rsidP="00890EAF">
      <w:pPr>
        <w:pStyle w:val="Prrafodelista"/>
        <w:numPr>
          <w:ilvl w:val="0"/>
          <w:numId w:val="1"/>
        </w:numPr>
        <w:spacing w:line="256" w:lineRule="auto"/>
        <w:ind w:left="993"/>
        <w:jc w:val="both"/>
        <w:rPr>
          <w:rFonts w:asciiTheme="minorHAnsi" w:hAnsiTheme="minorHAnsi" w:cstheme="minorHAnsi"/>
          <w:szCs w:val="22"/>
          <w:lang w:val="es-ES"/>
        </w:rPr>
      </w:pPr>
      <w:r w:rsidRPr="00B77B62">
        <w:rPr>
          <w:rFonts w:asciiTheme="minorHAnsi" w:hAnsiTheme="minorHAnsi" w:cstheme="minorHAnsi"/>
          <w:szCs w:val="22"/>
          <w:lang w:val="es-ES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:rsidR="00890EAF" w:rsidRPr="00B77B62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pStyle w:val="Sinespaciado"/>
        <w:jc w:val="center"/>
        <w:rPr>
          <w:rFonts w:cstheme="minorHAnsi"/>
        </w:rPr>
      </w:pPr>
      <w:r w:rsidRPr="00B77B62">
        <w:rPr>
          <w:rFonts w:cstheme="minorHAnsi"/>
        </w:rPr>
        <w:t>………………………………., a……… de……………………..de 202</w:t>
      </w:r>
      <w:r w:rsidR="00EF05E0">
        <w:rPr>
          <w:rFonts w:cstheme="minorHAnsi"/>
        </w:rPr>
        <w:t>5</w:t>
      </w:r>
    </w:p>
    <w:p w:rsidR="00890EAF" w:rsidRDefault="00890EAF" w:rsidP="00890EAF">
      <w:pPr>
        <w:pStyle w:val="Sinespaciado"/>
        <w:jc w:val="both"/>
        <w:rPr>
          <w:rFonts w:cstheme="minorHAnsi"/>
        </w:rPr>
      </w:pPr>
    </w:p>
    <w:p w:rsidR="00890EAF" w:rsidRPr="00B77B62" w:rsidRDefault="00890EAF" w:rsidP="00890EAF">
      <w:pPr>
        <w:pStyle w:val="Sinespaciado"/>
        <w:spacing w:after="120"/>
        <w:jc w:val="both"/>
        <w:rPr>
          <w:rFonts w:cstheme="minorHAnsi"/>
        </w:rPr>
      </w:pPr>
      <w:r w:rsidRPr="00B77B62">
        <w:rPr>
          <w:rFonts w:cstheme="minorHAnsi"/>
        </w:rPr>
        <w:t>Se adjunta:</w:t>
      </w:r>
    </w:p>
    <w:p w:rsidR="00890EAF" w:rsidRPr="00B77B62" w:rsidRDefault="00364C50" w:rsidP="00890EAF">
      <w:pPr>
        <w:pStyle w:val="Sinespaciado"/>
        <w:spacing w:after="60"/>
        <w:jc w:val="both"/>
        <w:rPr>
          <w:rFonts w:cstheme="minorHAnsi"/>
        </w:rPr>
      </w:pPr>
      <w:sdt>
        <w:sdtPr>
          <w:rPr>
            <w:rFonts w:cstheme="minorHAnsi"/>
          </w:rPr>
          <w:id w:val="-3215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AF" w:rsidRPr="00B77B62">
            <w:rPr>
              <w:rFonts w:ascii="MS Gothic" w:eastAsia="MS Gothic" w:hAnsi="MS Gothic" w:cs="MS Gothic" w:hint="eastAsia"/>
            </w:rPr>
            <w:t>☐</w:t>
          </w:r>
        </w:sdtContent>
      </w:sdt>
      <w:r w:rsidR="00890EAF" w:rsidRPr="00B77B62">
        <w:rPr>
          <w:rFonts w:cstheme="minorHAnsi"/>
        </w:rPr>
        <w:t xml:space="preserve"> Archivo Oferta técnica (memoria, recursos, planificación y experiencia, otros…).</w:t>
      </w:r>
    </w:p>
    <w:p w:rsidR="00890EAF" w:rsidRPr="00B77B62" w:rsidRDefault="00364C50" w:rsidP="00890EAF">
      <w:pPr>
        <w:pStyle w:val="Sinespaciado"/>
        <w:jc w:val="both"/>
        <w:rPr>
          <w:rFonts w:cstheme="minorHAnsi"/>
        </w:rPr>
      </w:pPr>
      <w:sdt>
        <w:sdtPr>
          <w:rPr>
            <w:rFonts w:cstheme="minorHAnsi"/>
          </w:rPr>
          <w:id w:val="14509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AF" w:rsidRPr="00B77B62">
            <w:rPr>
              <w:rFonts w:ascii="MS Gothic" w:eastAsia="MS Gothic" w:hAnsi="MS Gothic" w:cs="MS Gothic" w:hint="eastAsia"/>
            </w:rPr>
            <w:t>☐</w:t>
          </w:r>
        </w:sdtContent>
      </w:sdt>
      <w:r w:rsidR="00890EAF" w:rsidRPr="00B77B62">
        <w:rPr>
          <w:rFonts w:cstheme="minorHAnsi"/>
        </w:rPr>
        <w:t xml:space="preserve"> Archivo Documentación administrativa: NIF ó CIF del licitador. Documento que acredite la personalidad del licitador (estatutos, DNI, etc.) y apoderamiento del representante legal. Certificados de estar al corriente en sus obligaciones tributarias y de obligaciones de la Seguridad Social. </w:t>
      </w:r>
    </w:p>
    <w:p w:rsidR="00890EAF" w:rsidRDefault="00890EAF" w:rsidP="00890EAF">
      <w:pPr>
        <w:pStyle w:val="Sinespaciado"/>
        <w:jc w:val="center"/>
      </w:pPr>
    </w:p>
    <w:p w:rsidR="00890EAF" w:rsidRDefault="00890EAF" w:rsidP="00890EAF">
      <w:pPr>
        <w:pStyle w:val="Sinespaciado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</w:p>
    <w:p w:rsidR="00890EAF" w:rsidRDefault="00890EAF" w:rsidP="00890EAF">
      <w:pPr>
        <w:pStyle w:val="Sinespaciado"/>
        <w:ind w:right="-406"/>
        <w:jc w:val="center"/>
      </w:pPr>
      <w:r>
        <w:t>Fdo.: D/D</w:t>
      </w:r>
      <w:proofErr w:type="gramStart"/>
      <w:r>
        <w:t>ª …</w:t>
      </w:r>
      <w:proofErr w:type="gramEnd"/>
      <w:r>
        <w:t>……………………………………………</w:t>
      </w:r>
    </w:p>
    <w:p w:rsidR="00890EAF" w:rsidRDefault="00890EAF" w:rsidP="00890EAF">
      <w:pPr>
        <w:pStyle w:val="Sinespaciado"/>
        <w:jc w:val="center"/>
      </w:pPr>
      <w:r>
        <w:t>(Nombre, firma y sello)</w:t>
      </w:r>
    </w:p>
    <w:p w:rsidR="0042183A" w:rsidRPr="00890EAF" w:rsidRDefault="0042183A" w:rsidP="00890EAF"/>
    <w:sectPr w:rsidR="0042183A" w:rsidRPr="00890EAF" w:rsidSect="00890EAF">
      <w:headerReference w:type="default" r:id="rId8"/>
      <w:pgSz w:w="11906" w:h="16838"/>
      <w:pgMar w:top="1418" w:right="851" w:bottom="1418" w:left="1701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50" w:rsidRDefault="00364C50" w:rsidP="00890EAF">
      <w:pPr>
        <w:spacing w:line="240" w:lineRule="auto"/>
      </w:pPr>
      <w:r>
        <w:separator/>
      </w:r>
    </w:p>
  </w:endnote>
  <w:endnote w:type="continuationSeparator" w:id="0">
    <w:p w:rsidR="00364C50" w:rsidRDefault="00364C50" w:rsidP="00890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50" w:rsidRDefault="00364C50" w:rsidP="00890EAF">
      <w:pPr>
        <w:spacing w:line="240" w:lineRule="auto"/>
      </w:pPr>
      <w:r>
        <w:separator/>
      </w:r>
    </w:p>
  </w:footnote>
  <w:footnote w:type="continuationSeparator" w:id="0">
    <w:p w:rsidR="00364C50" w:rsidRDefault="00364C50" w:rsidP="00890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AF" w:rsidRDefault="00890EAF" w:rsidP="00890EAF">
    <w:pPr>
      <w:pStyle w:val="Encabezado"/>
      <w:ind w:left="-567" w:right="-285"/>
      <w:jc w:val="center"/>
    </w:pPr>
    <w:r>
      <w:rPr>
        <w:noProof/>
      </w:rPr>
      <w:drawing>
        <wp:inline distT="0" distB="0" distL="0" distR="0" wp14:anchorId="2DCEA209" wp14:editId="6B2B0CF5">
          <wp:extent cx="5105400" cy="351206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B_NEXT_CON_bandera_Color_uso DIG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434" cy="35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7413D8D5" wp14:editId="38725652">
          <wp:extent cx="895350" cy="232901"/>
          <wp:effectExtent l="0" t="0" r="0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sefor SIN LEMA_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332" cy="23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657C6"/>
    <w:multiLevelType w:val="hybridMultilevel"/>
    <w:tmpl w:val="FAC85D1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C7"/>
    <w:rsid w:val="00121CC7"/>
    <w:rsid w:val="001815DC"/>
    <w:rsid w:val="002066DD"/>
    <w:rsid w:val="00364C50"/>
    <w:rsid w:val="003B0F5D"/>
    <w:rsid w:val="00413787"/>
    <w:rsid w:val="0042183A"/>
    <w:rsid w:val="004969BD"/>
    <w:rsid w:val="00514BEF"/>
    <w:rsid w:val="005E1783"/>
    <w:rsid w:val="006271FD"/>
    <w:rsid w:val="00716CB6"/>
    <w:rsid w:val="007D2E86"/>
    <w:rsid w:val="00890EAF"/>
    <w:rsid w:val="00963B35"/>
    <w:rsid w:val="009B114E"/>
    <w:rsid w:val="009C353B"/>
    <w:rsid w:val="00B64392"/>
    <w:rsid w:val="00BF6430"/>
    <w:rsid w:val="00C137C3"/>
    <w:rsid w:val="00D14737"/>
    <w:rsid w:val="00D44C80"/>
    <w:rsid w:val="00E83FD6"/>
    <w:rsid w:val="00E86336"/>
    <w:rsid w:val="00EB6DE4"/>
    <w:rsid w:val="00EF05E0"/>
    <w:rsid w:val="00F218BB"/>
    <w:rsid w:val="00F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C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0EAF"/>
    <w:pPr>
      <w:keepNext/>
      <w:keepLines/>
      <w:spacing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ormal">
    <w:name w:val="ANormal"/>
    <w:basedOn w:val="Normal"/>
    <w:autoRedefine/>
    <w:rsid w:val="00121CC7"/>
    <w:pPr>
      <w:ind w:firstLine="708"/>
    </w:pPr>
  </w:style>
  <w:style w:type="paragraph" w:customStyle="1" w:styleId="ATituloAux1">
    <w:name w:val="ATituloAux1"/>
    <w:basedOn w:val="Normal"/>
    <w:next w:val="ANormal"/>
    <w:autoRedefine/>
    <w:rsid w:val="00121CC7"/>
    <w:pPr>
      <w:pBdr>
        <w:top w:val="single" w:sz="8" w:space="4" w:color="auto"/>
        <w:bottom w:val="single" w:sz="8" w:space="4" w:color="auto"/>
      </w:pBdr>
      <w:spacing w:after="480"/>
      <w:jc w:val="center"/>
    </w:pPr>
    <w:rPr>
      <w:b/>
      <w:noProof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890EAF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Sinespaciado">
    <w:name w:val="No Spacing"/>
    <w:uiPriority w:val="1"/>
    <w:qFormat/>
    <w:rsid w:val="00890EAF"/>
    <w:pPr>
      <w:spacing w:after="0" w:line="240" w:lineRule="auto"/>
    </w:pPr>
  </w:style>
  <w:style w:type="paragraph" w:styleId="Prrafodelista">
    <w:name w:val="List Paragraph"/>
    <w:aliases w:val="Tabla,Normal bullet 2,List Paragraph1,Bullet list,Lettre d'introduction,1st level - Bullet List Paragraph,List Paragraph11,Gráfico Título,Párrafo 1,Párrafo,Arial 8,Normal N3,Resume Title,Dot pt,No Spacing1,Indicator Text"/>
    <w:basedOn w:val="Normal"/>
    <w:link w:val="PrrafodelistaCar"/>
    <w:uiPriority w:val="1"/>
    <w:qFormat/>
    <w:rsid w:val="00890EAF"/>
    <w:pPr>
      <w:spacing w:after="160" w:line="259" w:lineRule="auto"/>
      <w:ind w:left="720"/>
      <w:contextualSpacing/>
      <w:jc w:val="left"/>
    </w:pPr>
    <w:rPr>
      <w:rFonts w:ascii="Lucida Sans" w:eastAsia="Calibri" w:hAnsi="Lucida Sans"/>
      <w:sz w:val="22"/>
      <w:szCs w:val="20"/>
      <w:lang w:val="es-ES_tradnl" w:eastAsia="en-US"/>
    </w:rPr>
  </w:style>
  <w:style w:type="character" w:customStyle="1" w:styleId="PrrafodelistaCar">
    <w:name w:val="Párrafo de lista Car"/>
    <w:aliases w:val="Tabla Car,Normal bullet 2 Car,List Paragraph1 Car,Bullet list Car,Lettre d'introduction Car,1st level - Bullet List Paragraph Car,List Paragraph11 Car,Gráfico Título Car,Párrafo 1 Car,Párrafo Car,Arial 8 Car,Normal N3 Car,Dot pt Car"/>
    <w:basedOn w:val="Fuentedeprrafopredeter"/>
    <w:link w:val="Prrafodelista"/>
    <w:uiPriority w:val="1"/>
    <w:qFormat/>
    <w:locked/>
    <w:rsid w:val="00890EAF"/>
    <w:rPr>
      <w:rFonts w:ascii="Lucida Sans" w:eastAsia="Calibri" w:hAnsi="Lucida Sans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A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C7"/>
    <w:pPr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0EAF"/>
    <w:pPr>
      <w:keepNext/>
      <w:keepLines/>
      <w:spacing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ormal">
    <w:name w:val="ANormal"/>
    <w:basedOn w:val="Normal"/>
    <w:autoRedefine/>
    <w:rsid w:val="00121CC7"/>
    <w:pPr>
      <w:ind w:firstLine="708"/>
    </w:pPr>
  </w:style>
  <w:style w:type="paragraph" w:customStyle="1" w:styleId="ATituloAux1">
    <w:name w:val="ATituloAux1"/>
    <w:basedOn w:val="Normal"/>
    <w:next w:val="ANormal"/>
    <w:autoRedefine/>
    <w:rsid w:val="00121CC7"/>
    <w:pPr>
      <w:pBdr>
        <w:top w:val="single" w:sz="8" w:space="4" w:color="auto"/>
        <w:bottom w:val="single" w:sz="8" w:space="4" w:color="auto"/>
      </w:pBdr>
      <w:spacing w:after="480"/>
      <w:jc w:val="center"/>
    </w:pPr>
    <w:rPr>
      <w:b/>
      <w:noProof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890EAF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Sinespaciado">
    <w:name w:val="No Spacing"/>
    <w:uiPriority w:val="1"/>
    <w:qFormat/>
    <w:rsid w:val="00890EAF"/>
    <w:pPr>
      <w:spacing w:after="0" w:line="240" w:lineRule="auto"/>
    </w:pPr>
  </w:style>
  <w:style w:type="paragraph" w:styleId="Prrafodelista">
    <w:name w:val="List Paragraph"/>
    <w:aliases w:val="Tabla,Normal bullet 2,List Paragraph1,Bullet list,Lettre d'introduction,1st level - Bullet List Paragraph,List Paragraph11,Gráfico Título,Párrafo 1,Párrafo,Arial 8,Normal N3,Resume Title,Dot pt,No Spacing1,Indicator Text"/>
    <w:basedOn w:val="Normal"/>
    <w:link w:val="PrrafodelistaCar"/>
    <w:uiPriority w:val="1"/>
    <w:qFormat/>
    <w:rsid w:val="00890EAF"/>
    <w:pPr>
      <w:spacing w:after="160" w:line="259" w:lineRule="auto"/>
      <w:ind w:left="720"/>
      <w:contextualSpacing/>
      <w:jc w:val="left"/>
    </w:pPr>
    <w:rPr>
      <w:rFonts w:ascii="Lucida Sans" w:eastAsia="Calibri" w:hAnsi="Lucida Sans"/>
      <w:sz w:val="22"/>
      <w:szCs w:val="20"/>
      <w:lang w:val="es-ES_tradnl" w:eastAsia="en-US"/>
    </w:rPr>
  </w:style>
  <w:style w:type="character" w:customStyle="1" w:styleId="PrrafodelistaCar">
    <w:name w:val="Párrafo de lista Car"/>
    <w:aliases w:val="Tabla Car,Normal bullet 2 Car,List Paragraph1 Car,Bullet list Car,Lettre d'introduction Car,1st level - Bullet List Paragraph Car,List Paragraph11 Car,Gráfico Título Car,Párrafo 1 Car,Párrafo Car,Arial 8 Car,Normal N3 Car,Dot pt Car"/>
    <w:basedOn w:val="Fuentedeprrafopredeter"/>
    <w:link w:val="Prrafodelista"/>
    <w:uiPriority w:val="1"/>
    <w:qFormat/>
    <w:locked/>
    <w:rsid w:val="00890EAF"/>
    <w:rPr>
      <w:rFonts w:ascii="Lucida Sans" w:eastAsia="Calibri" w:hAnsi="Lucida Sans" w:cs="Times New Roman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A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0E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EAF"/>
    <w:rPr>
      <w:rFonts w:ascii="Arial" w:eastAsia="Times New Roman" w:hAnsi="Arial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ces-rubgutro</dc:creator>
  <cp:lastModifiedBy>USUARIO</cp:lastModifiedBy>
  <cp:revision>11</cp:revision>
  <dcterms:created xsi:type="dcterms:W3CDTF">2023-06-25T18:24:00Z</dcterms:created>
  <dcterms:modified xsi:type="dcterms:W3CDTF">2025-10-01T11:36:00Z</dcterms:modified>
</cp:coreProperties>
</file>